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D488F" w:rsidRPr="0083784A" w:rsidRDefault="00CB49E2" w:rsidP="001B6001">
      <w:pPr>
        <w:jc w:val="center"/>
        <w:rPr>
          <w:rFonts w:cs="Aharoni"/>
          <w:b/>
          <w:sz w:val="28"/>
          <w:szCs w:val="28"/>
        </w:rPr>
      </w:pPr>
      <w:r w:rsidRPr="0083784A">
        <w:rPr>
          <w:rFonts w:cs="Aharoni"/>
          <w:b/>
          <w:sz w:val="28"/>
          <w:szCs w:val="28"/>
        </w:rPr>
        <w:t>Nombre:</w:t>
      </w:r>
      <w:r w:rsidR="004941C8" w:rsidRPr="0083784A">
        <w:rPr>
          <w:rFonts w:cs="Aharoni"/>
          <w:b/>
          <w:sz w:val="28"/>
          <w:szCs w:val="28"/>
        </w:rPr>
        <w:t xml:space="preserve"> Rogelio C. Alcántara Mendoza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3D488F" w:rsidTr="001B6001">
        <w:tc>
          <w:tcPr>
            <w:tcW w:w="2518" w:type="dxa"/>
          </w:tcPr>
          <w:p w:rsidR="003D488F" w:rsidRDefault="003E2882">
            <w:r>
              <w:rPr>
                <w:rFonts w:asciiTheme="majorHAnsi" w:hAnsiTheme="majorHAnsi"/>
                <w:sz w:val="34"/>
                <w:szCs w:val="34"/>
              </w:rPr>
              <w:t>Estudios</w:t>
            </w:r>
          </w:p>
        </w:tc>
        <w:tc>
          <w:tcPr>
            <w:tcW w:w="6460" w:type="dxa"/>
          </w:tcPr>
          <w:p w:rsidR="005A4BC2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Doctor en Filosofía, especialidad en antropología por el </w:t>
            </w:r>
            <w:proofErr w:type="spellStart"/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UCIME</w:t>
            </w:r>
            <w:proofErr w:type="spellEnd"/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(México 2017).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Maestría en humanidades por el UCIME (México 2013–2015).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Licenciado en filosofía por la Universidad Lumen Gentium (México 2016). Cédula profesional 10729442, SEP, México.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Licenciado en Filosofía por la Universidad Gregoriana, (Roma, Italia 2006).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</w:rPr>
              <w:t xml:space="preserve">Doctor en Teología, especialidad </w:t>
            </w:r>
            <w:r w:rsidRPr="00005EC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en Antropología por la Universidad Gregoriana, (Roma, Italia 1988-1992).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Licenciado en Teología Dogmática por la Universidad Gregoriana, (Roma, Italia 1986-1988).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Licenciado en Teología, por el Instituto Superior de Estudios Eclesiásticos (México D. F.) Cédula profesional 5248076, SEP, México.</w:t>
            </w:r>
          </w:p>
          <w:p w:rsidR="00D77BA5" w:rsidRPr="00005ECE" w:rsidRDefault="005A4BC2" w:rsidP="00005ECE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Licenciado en Psicología Educativa por la Normal Superior Benavente, (Puebla, 1978-1981). Cédula profesional 3303972, SEP, México.</w:t>
            </w:r>
          </w:p>
          <w:p w:rsidR="005A4BC2" w:rsidRPr="005A4BC2" w:rsidRDefault="005A4BC2" w:rsidP="005A4BC2">
            <w:pPr>
              <w:ind w:left="452" w:hanging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8F" w:rsidTr="001B6001">
        <w:tc>
          <w:tcPr>
            <w:tcW w:w="2518" w:type="dxa"/>
          </w:tcPr>
          <w:p w:rsidR="003D488F" w:rsidRDefault="003D488F">
            <w:r w:rsidRPr="009C6435">
              <w:rPr>
                <w:rFonts w:asciiTheme="majorHAnsi" w:hAnsiTheme="majorHAnsi"/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:rsidR="005A4BC2" w:rsidRDefault="005A4BC2" w:rsidP="005A4BC2">
            <w:pPr>
              <w:ind w:left="452" w:hanging="452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Libros en existencia: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Motivos para Vivir, lecciones desde el morir.</w:t>
            </w:r>
            <w:r w:rsidRPr="00005ECE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 xml:space="preserve"> Tercera edición, México 2016.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Traducción del Francés al </w:t>
            </w:r>
            <w:proofErr w:type="gramStart"/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Español</w:t>
            </w:r>
            <w:proofErr w:type="gramEnd"/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del:</w:t>
            </w:r>
            <w:r w:rsidRPr="00005E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 Manuscrito del Purgatorio</w:t>
            </w: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de Sor María de la Cruz (1840 -1917). Tercera edición, México 2016.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Cuaresma</w:t>
            </w: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 </w:t>
            </w:r>
            <w:r w:rsidRPr="00005E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Una Nueva Oportunidad</w:t>
            </w: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Segunda Edición, México 2016.</w:t>
            </w:r>
          </w:p>
          <w:p w:rsidR="00232EF3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devoción a la Preciosa Sangre de Nuestro Señor Jesucristo</w:t>
            </w:r>
            <w:r w:rsidRPr="00005ECE">
              <w:rPr>
                <w:rFonts w:ascii="Times New Roman" w:hAnsi="Times New Roman" w:cs="Times New Roman"/>
                <w:sz w:val="24"/>
                <w:szCs w:val="24"/>
              </w:rPr>
              <w:t> de acuerdo a la Tradición de la Iglesia Católica. Primera edición, México, marzo de 2017.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sz w:val="24"/>
                <w:szCs w:val="24"/>
              </w:rPr>
              <w:t>Otras publicaciones agotadas</w:t>
            </w:r>
            <w:r w:rsidR="0083784A" w:rsidRPr="00005E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5EC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Una razón para cada o</w:t>
            </w:r>
            <w:r w:rsidR="0083784A" w:rsidRPr="00005EC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casión</w:t>
            </w:r>
            <w:r w:rsidRPr="00005EC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(México, 2000)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5EC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 Virgen del Metro (una Mariología al alcance de todos),</w:t>
            </w:r>
            <w:r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83784A"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(México 2004)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5EC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Guía pastoral de Semana Santa.</w:t>
            </w:r>
            <w:r w:rsidR="0083784A"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(México 2001)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5EC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Fichas de reflexión para maestros.</w:t>
            </w:r>
            <w:r w:rsidR="0083784A"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(México 1995)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Hacia un sistema educativo abierto a lo trascendente.</w:t>
            </w:r>
            <w:r w:rsidR="0083784A" w:rsidRPr="00005E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(México 2003)</w:t>
            </w:r>
          </w:p>
          <w:p w:rsidR="005A4BC2" w:rsidRDefault="005A4BC2" w:rsidP="005A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BC2" w:rsidRDefault="005A4BC2" w:rsidP="005A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Artículos</w:t>
            </w:r>
            <w:r w:rsidR="00837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BC2" w:rsidRPr="00005ECE" w:rsidRDefault="005A4BC2" w:rsidP="00005ECE">
            <w:pPr>
              <w:pStyle w:val="Prrafodelista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 xml:space="preserve">L’ambiguità Umana / La persona come paradosso. </w:t>
            </w:r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 xml:space="preserve">Paragone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tra</w:t>
            </w:r>
            <w:proofErr w:type="spellEnd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 xml:space="preserve"> J. De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Finance</w:t>
            </w:r>
            <w:proofErr w:type="spellEnd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 xml:space="preserve"> e J.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Mouroux</w:t>
            </w:r>
            <w:proofErr w:type="spellEnd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[Publicado</w:t>
            </w:r>
            <w:proofErr w:type="gramEnd"/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en 2008 por la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Editrice</w:t>
            </w:r>
            <w:proofErr w:type="spellEnd"/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Vaticana en una obra más amplia].</w:t>
            </w:r>
          </w:p>
          <w:p w:rsidR="00183667" w:rsidRPr="00005ECE" w:rsidRDefault="00183667" w:rsidP="00005ECE">
            <w:pPr>
              <w:pStyle w:val="Prrafodelista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lastRenderedPageBreak/>
              <w:t xml:space="preserve">Il disegno divino.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Racconto</w:t>
            </w:r>
            <w:proofErr w:type="spellEnd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di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Natale</w:t>
            </w:r>
            <w:proofErr w:type="spellEnd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954FE1"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Cuaderni</w:t>
            </w:r>
            <w:r w:rsidR="00954FE1"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. </w:t>
            </w:r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Asocia</w:t>
            </w:r>
            <w:r w:rsidR="00954FE1"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zione</w:t>
            </w:r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Internacional</w:t>
            </w:r>
            <w:r w:rsidR="00954FE1"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e</w:t>
            </w:r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="00954FE1"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Exorcisti</w:t>
            </w:r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, </w:t>
            </w:r>
            <w:r w:rsidR="00954FE1"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2017.</w:t>
            </w:r>
          </w:p>
          <w:p w:rsidR="00183667" w:rsidRPr="00005ECE" w:rsidRDefault="00954FE1" w:rsidP="00005ECE">
            <w:pPr>
              <w:pStyle w:val="Prrafodelista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La così chiamata "preghiera di guarigione dell'albero genealogico"</w:t>
            </w:r>
            <w:r w:rsidRPr="00005EC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Cuaderni</w:t>
            </w:r>
            <w:proofErr w:type="spellEnd"/>
            <w:r w:rsidRPr="00005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sz w:val="24"/>
                <w:szCs w:val="24"/>
              </w:rPr>
              <w:t>Asociazione</w:t>
            </w:r>
            <w:proofErr w:type="spellEnd"/>
            <w:r w:rsidRPr="00005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sz w:val="24"/>
                <w:szCs w:val="24"/>
              </w:rPr>
              <w:t>Internacionale</w:t>
            </w:r>
            <w:proofErr w:type="spellEnd"/>
            <w:r w:rsidRPr="00005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05ECE">
              <w:rPr>
                <w:rFonts w:ascii="Times New Roman" w:hAnsi="Times New Roman" w:cs="Times New Roman"/>
                <w:bCs/>
                <w:sz w:val="24"/>
                <w:szCs w:val="24"/>
              </w:rPr>
              <w:t>Exorcisti</w:t>
            </w:r>
            <w:proofErr w:type="spellEnd"/>
            <w:r w:rsidRPr="00005ECE">
              <w:rPr>
                <w:rFonts w:ascii="Times New Roman" w:hAnsi="Times New Roman" w:cs="Times New Roman"/>
                <w:bCs/>
                <w:sz w:val="24"/>
                <w:szCs w:val="24"/>
              </w:rPr>
              <w:t>, 2018.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lastRenderedPageBreak/>
              <w:t>Asignatura(s) que imparte</w:t>
            </w:r>
          </w:p>
        </w:tc>
        <w:tc>
          <w:tcPr>
            <w:tcW w:w="6460" w:type="dxa"/>
          </w:tcPr>
          <w:p w:rsidR="00CB49E2" w:rsidRPr="0083784A" w:rsidRDefault="0083784A" w:rsidP="0060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A">
              <w:rPr>
                <w:rFonts w:ascii="Times New Roman" w:hAnsi="Times New Roman" w:cs="Times New Roman"/>
                <w:sz w:val="24"/>
                <w:szCs w:val="24"/>
              </w:rPr>
              <w:t>Mariología</w:t>
            </w:r>
            <w:r w:rsidR="00005EC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005ECE">
              <w:rPr>
                <w:rFonts w:ascii="Times New Roman" w:hAnsi="Times New Roman" w:cs="Times New Roman"/>
                <w:sz w:val="24"/>
                <w:szCs w:val="24"/>
              </w:rPr>
              <w:t>Guadalupanismo</w:t>
            </w:r>
            <w:proofErr w:type="spellEnd"/>
          </w:p>
          <w:p w:rsidR="0083784A" w:rsidRPr="0083784A" w:rsidRDefault="00005ECE" w:rsidP="0060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Seminario de </w:t>
            </w:r>
            <w:r w:rsidR="0083784A" w:rsidRPr="0083784A">
              <w:rPr>
                <w:rFonts w:ascii="Times New Roman" w:hAnsi="Times New Roman" w:cs="Times New Roman"/>
                <w:sz w:val="24"/>
                <w:szCs w:val="24"/>
              </w:rPr>
              <w:t>Problemas de teología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Dogmática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:rsidR="00CB49E2" w:rsidRPr="007F69CB" w:rsidRDefault="00005ECE" w:rsidP="00CB49E2">
            <w:pPr>
              <w:rPr>
                <w:rFonts w:ascii="Agency FB" w:hAnsi="Agency FB" w:cs="Tahoma"/>
                <w:sz w:val="32"/>
                <w:szCs w:val="32"/>
              </w:rPr>
            </w:pPr>
            <w:r w:rsidRPr="00005ECE">
              <w:rPr>
                <w:rFonts w:ascii="Agency FB" w:hAnsi="Agency FB" w:cs="Tahoma"/>
                <w:sz w:val="32"/>
                <w:szCs w:val="32"/>
              </w:rPr>
              <w:t>rogelio_alcantara07@yahoo.com</w:t>
            </w:r>
            <w:bookmarkStart w:id="0" w:name="_GoBack"/>
            <w:bookmarkEnd w:id="0"/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  <w:tc>
          <w:tcPr>
            <w:tcW w:w="6460" w:type="dxa"/>
          </w:tcPr>
          <w:p w:rsidR="00CB49E2" w:rsidRPr="008453EB" w:rsidRDefault="00CB49E2" w:rsidP="001D7328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</w:tbl>
    <w:p w:rsidR="003D488F" w:rsidRDefault="003D488F"/>
    <w:sectPr w:rsidR="003D488F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D4" w:rsidRDefault="002E40D4" w:rsidP="008A7AAE">
      <w:pPr>
        <w:spacing w:after="0" w:line="240" w:lineRule="auto"/>
      </w:pPr>
      <w:r>
        <w:separator/>
      </w:r>
    </w:p>
  </w:endnote>
  <w:endnote w:type="continuationSeparator" w:id="0">
    <w:p w:rsidR="002E40D4" w:rsidRDefault="002E40D4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D4" w:rsidRDefault="002E40D4" w:rsidP="008A7AAE">
      <w:pPr>
        <w:spacing w:after="0" w:line="240" w:lineRule="auto"/>
      </w:pPr>
      <w:r>
        <w:separator/>
      </w:r>
    </w:p>
  </w:footnote>
  <w:footnote w:type="continuationSeparator" w:id="0">
    <w:p w:rsidR="002E40D4" w:rsidRDefault="002E40D4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2E40D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977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2E40D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875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2E40D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772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F3"/>
    <w:multiLevelType w:val="hybridMultilevel"/>
    <w:tmpl w:val="5DEEC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D16"/>
    <w:multiLevelType w:val="hybridMultilevel"/>
    <w:tmpl w:val="98D223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5B54"/>
    <w:multiLevelType w:val="hybridMultilevel"/>
    <w:tmpl w:val="EF3446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97650"/>
    <w:multiLevelType w:val="hybridMultilevel"/>
    <w:tmpl w:val="52060750"/>
    <w:lvl w:ilvl="0" w:tplc="080A0017">
      <w:start w:val="1"/>
      <w:numFmt w:val="lowerLetter"/>
      <w:lvlText w:val="%1)"/>
      <w:lvlJc w:val="left"/>
      <w:pPr>
        <w:ind w:left="727" w:hanging="360"/>
      </w:p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66673EF1"/>
    <w:multiLevelType w:val="hybridMultilevel"/>
    <w:tmpl w:val="E2FC8F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67"/>
    <w:rsid w:val="00005ECE"/>
    <w:rsid w:val="000328BF"/>
    <w:rsid w:val="00040885"/>
    <w:rsid w:val="00060600"/>
    <w:rsid w:val="00095CBA"/>
    <w:rsid w:val="000A31EE"/>
    <w:rsid w:val="000E628F"/>
    <w:rsid w:val="000F57B4"/>
    <w:rsid w:val="00167C07"/>
    <w:rsid w:val="00183667"/>
    <w:rsid w:val="001A28FC"/>
    <w:rsid w:val="001B6001"/>
    <w:rsid w:val="001C09F0"/>
    <w:rsid w:val="001D7328"/>
    <w:rsid w:val="001E3EC7"/>
    <w:rsid w:val="001F2CB4"/>
    <w:rsid w:val="001F4BE3"/>
    <w:rsid w:val="00212030"/>
    <w:rsid w:val="00232EF3"/>
    <w:rsid w:val="00271C9C"/>
    <w:rsid w:val="00284D49"/>
    <w:rsid w:val="002B3FFF"/>
    <w:rsid w:val="002E3187"/>
    <w:rsid w:val="002E40D4"/>
    <w:rsid w:val="003077B1"/>
    <w:rsid w:val="00327D23"/>
    <w:rsid w:val="003A2BBE"/>
    <w:rsid w:val="003D488F"/>
    <w:rsid w:val="003E2882"/>
    <w:rsid w:val="00417C66"/>
    <w:rsid w:val="00422C1B"/>
    <w:rsid w:val="00431180"/>
    <w:rsid w:val="004402AD"/>
    <w:rsid w:val="00487224"/>
    <w:rsid w:val="004941C8"/>
    <w:rsid w:val="004B25DA"/>
    <w:rsid w:val="004E008C"/>
    <w:rsid w:val="004E2312"/>
    <w:rsid w:val="00505D6B"/>
    <w:rsid w:val="00554A21"/>
    <w:rsid w:val="00566CD6"/>
    <w:rsid w:val="00585648"/>
    <w:rsid w:val="00587B9A"/>
    <w:rsid w:val="005A4BC2"/>
    <w:rsid w:val="005F1D5E"/>
    <w:rsid w:val="005F23B5"/>
    <w:rsid w:val="00606ED2"/>
    <w:rsid w:val="006220E6"/>
    <w:rsid w:val="00622487"/>
    <w:rsid w:val="00631B6A"/>
    <w:rsid w:val="006343F5"/>
    <w:rsid w:val="0066521C"/>
    <w:rsid w:val="006818D1"/>
    <w:rsid w:val="006D4597"/>
    <w:rsid w:val="006F4264"/>
    <w:rsid w:val="006F4571"/>
    <w:rsid w:val="00706486"/>
    <w:rsid w:val="007504B3"/>
    <w:rsid w:val="0075741A"/>
    <w:rsid w:val="00773E18"/>
    <w:rsid w:val="00794A89"/>
    <w:rsid w:val="007A2654"/>
    <w:rsid w:val="007C15DD"/>
    <w:rsid w:val="007F1799"/>
    <w:rsid w:val="007F69CB"/>
    <w:rsid w:val="00823FEB"/>
    <w:rsid w:val="00825689"/>
    <w:rsid w:val="0083784A"/>
    <w:rsid w:val="008453EB"/>
    <w:rsid w:val="00863A46"/>
    <w:rsid w:val="00865EA4"/>
    <w:rsid w:val="00877D3C"/>
    <w:rsid w:val="008A7AAE"/>
    <w:rsid w:val="008C22C8"/>
    <w:rsid w:val="008D1367"/>
    <w:rsid w:val="008F335F"/>
    <w:rsid w:val="009045C2"/>
    <w:rsid w:val="00912E6C"/>
    <w:rsid w:val="00954FE1"/>
    <w:rsid w:val="00980286"/>
    <w:rsid w:val="00997CA9"/>
    <w:rsid w:val="009A331B"/>
    <w:rsid w:val="009B268B"/>
    <w:rsid w:val="009C6435"/>
    <w:rsid w:val="009D129D"/>
    <w:rsid w:val="009E5C3F"/>
    <w:rsid w:val="009F56CB"/>
    <w:rsid w:val="00A36B33"/>
    <w:rsid w:val="00A92089"/>
    <w:rsid w:val="00AB2DCE"/>
    <w:rsid w:val="00AC31FC"/>
    <w:rsid w:val="00AC55D6"/>
    <w:rsid w:val="00B07BCF"/>
    <w:rsid w:val="00B10BD9"/>
    <w:rsid w:val="00B33EC1"/>
    <w:rsid w:val="00B63142"/>
    <w:rsid w:val="00BA07D9"/>
    <w:rsid w:val="00BA38A1"/>
    <w:rsid w:val="00BE6F63"/>
    <w:rsid w:val="00C242D1"/>
    <w:rsid w:val="00C456A8"/>
    <w:rsid w:val="00C9370C"/>
    <w:rsid w:val="00CA28F3"/>
    <w:rsid w:val="00CB49E2"/>
    <w:rsid w:val="00CD460A"/>
    <w:rsid w:val="00CF76E4"/>
    <w:rsid w:val="00D22D47"/>
    <w:rsid w:val="00D31689"/>
    <w:rsid w:val="00D77BA5"/>
    <w:rsid w:val="00D92A5C"/>
    <w:rsid w:val="00DC5DF3"/>
    <w:rsid w:val="00E138C4"/>
    <w:rsid w:val="00E408C5"/>
    <w:rsid w:val="00E85695"/>
    <w:rsid w:val="00E86B24"/>
    <w:rsid w:val="00E93833"/>
    <w:rsid w:val="00EB16B9"/>
    <w:rsid w:val="00EC1A4C"/>
    <w:rsid w:val="00EC516E"/>
    <w:rsid w:val="00F148CB"/>
    <w:rsid w:val="00F166FB"/>
    <w:rsid w:val="00F66412"/>
    <w:rsid w:val="00F948AD"/>
    <w:rsid w:val="00FA2470"/>
    <w:rsid w:val="00FD116A"/>
    <w:rsid w:val="00FD5418"/>
    <w:rsid w:val="00FE797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3496617-3448-44BD-949D-6D7FFEB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paragraph" w:styleId="Sinespaciado">
    <w:name w:val="No Spacing"/>
    <w:uiPriority w:val="1"/>
    <w:qFormat/>
    <w:rsid w:val="004941C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0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D3EA1-B083-4483-B31A-BAEB23D2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nayeliivonne albamathias</cp:lastModifiedBy>
  <cp:revision>5</cp:revision>
  <dcterms:created xsi:type="dcterms:W3CDTF">2019-10-29T17:18:00Z</dcterms:created>
  <dcterms:modified xsi:type="dcterms:W3CDTF">2019-11-26T04:17:00Z</dcterms:modified>
</cp:coreProperties>
</file>